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E95D1D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E95D1D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E95D1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66A93B" w14:textId="10E37E8A" w:rsidR="003711B6" w:rsidRPr="00E310D8" w:rsidRDefault="00897BB7" w:rsidP="00E95D1D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310D8" w:rsidRPr="00FB65B6">
        <w:rPr>
          <w:rFonts w:ascii="Arial" w:hAnsi="Arial" w:cs="Arial"/>
          <w:b/>
          <w:i/>
          <w:sz w:val="20"/>
          <w:szCs w:val="20"/>
        </w:rPr>
        <w:t xml:space="preserve">Dostawa minikoparek wraz </w:t>
      </w:r>
      <w:r w:rsidR="002214BD">
        <w:rPr>
          <w:rFonts w:ascii="Arial" w:hAnsi="Arial" w:cs="Arial"/>
          <w:b/>
          <w:i/>
          <w:sz w:val="20"/>
          <w:szCs w:val="20"/>
        </w:rPr>
        <w:br/>
      </w:r>
      <w:r w:rsidR="00E310D8" w:rsidRPr="00FB65B6">
        <w:rPr>
          <w:rFonts w:ascii="Arial" w:hAnsi="Arial" w:cs="Arial"/>
          <w:b/>
          <w:i/>
          <w:sz w:val="20"/>
          <w:szCs w:val="20"/>
        </w:rPr>
        <w:t>z przyczepami typu laweta do ich przewożenia</w:t>
      </w:r>
      <w:r w:rsidR="00E310D8" w:rsidRPr="00E310D8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C54051" w:rsidRPr="00E310D8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</w:p>
    <w:p w14:paraId="5AD51752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E95D1D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758C02B0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  <w:r w:rsidR="00C7639B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</w:t>
      </w:r>
    </w:p>
    <w:p w14:paraId="3DECC08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123AD1B7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</w:t>
      </w:r>
      <w:r w:rsidR="00C7639B"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E95D1D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E95D1D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E95D1D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097C3B00" w14:textId="77777777" w:rsidR="00C54051" w:rsidRPr="00650336" w:rsidRDefault="00C54051" w:rsidP="00C5405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5033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650336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65033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650336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65033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7DF011D7" w14:textId="77777777" w:rsidR="00C54051" w:rsidRPr="00650336" w:rsidRDefault="00C54051" w:rsidP="00C5405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7DE950B3" w14:textId="77777777" w:rsidR="00C54051" w:rsidRPr="00650336" w:rsidRDefault="00C54051" w:rsidP="00C5405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650336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650336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65033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650336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65033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650336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7AC9DCEF" w14:textId="77777777" w:rsidR="00C54051" w:rsidRPr="00FB65B6" w:rsidRDefault="00C54051" w:rsidP="00C5405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029BDA0F" w14:textId="77777777" w:rsidR="00C54051" w:rsidRPr="00650336" w:rsidRDefault="00C54051" w:rsidP="00C5405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50336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65033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650336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650336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650336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650336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650336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650336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650336">
        <w:rPr>
          <w:rFonts w:ascii="Arial" w:hAnsi="Arial" w:cs="Arial"/>
          <w:bCs/>
          <w:i/>
          <w:sz w:val="20"/>
          <w:szCs w:val="20"/>
        </w:rPr>
        <w:t>ustawą z dnia</w:t>
      </w:r>
      <w:r w:rsidRPr="00650336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650336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3009364F" w14:textId="77777777" w:rsidR="00C54051" w:rsidRPr="00650336" w:rsidRDefault="00C54051" w:rsidP="00C5405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C754BC4" w14:textId="77777777" w:rsidR="00C54051" w:rsidRPr="00650336" w:rsidRDefault="00C54051" w:rsidP="00C5405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50336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650336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6AE89197" w14:textId="77777777" w:rsidR="00C54051" w:rsidRPr="00650336" w:rsidRDefault="00C54051" w:rsidP="00C5405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50336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77264391" w14:textId="77777777" w:rsidR="00C54051" w:rsidRPr="00650336" w:rsidRDefault="00C54051" w:rsidP="00C54051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50336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650336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11FAF94E" w14:textId="77777777" w:rsidR="00C54051" w:rsidRPr="00650336" w:rsidRDefault="00C54051" w:rsidP="00C54051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50336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650336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643AE0E7" w14:textId="77777777" w:rsidR="00C54051" w:rsidRPr="00650336" w:rsidRDefault="00C54051" w:rsidP="00C54051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650336">
        <w:rPr>
          <w:rFonts w:ascii="Arial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650336">
        <w:rPr>
          <w:rFonts w:ascii="Arial" w:eastAsia="Times New Roman" w:hAnsi="Arial" w:cs="Arial"/>
          <w:sz w:val="20"/>
          <w:szCs w:val="20"/>
          <w:lang w:eastAsia="ar-SA"/>
        </w:rPr>
        <w:t xml:space="preserve">– </w:t>
      </w:r>
      <w:r w:rsidRPr="0065033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41D2E744" w14:textId="77777777" w:rsidR="00C54051" w:rsidRPr="00650336" w:rsidRDefault="00C54051" w:rsidP="00C5405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FF0461" w14:textId="77777777" w:rsidR="00C54051" w:rsidRPr="002523BC" w:rsidRDefault="00C54051" w:rsidP="00C5405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523B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1C57CD90" w14:textId="77777777" w:rsidR="00C54051" w:rsidRPr="002523BC" w:rsidRDefault="00C54051" w:rsidP="00C540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52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5D46E97D" w14:textId="1B46C041" w:rsidR="002523BC" w:rsidRDefault="00C54051" w:rsidP="00F1260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23BC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 w:rsidR="00D74D98">
        <w:rPr>
          <w:rFonts w:ascii="Arial" w:eastAsia="Times New Roman" w:hAnsi="Arial" w:cs="Arial"/>
          <w:sz w:val="20"/>
          <w:szCs w:val="20"/>
          <w:lang w:eastAsia="ar-SA"/>
        </w:rPr>
        <w:t xml:space="preserve"> wykonamy w terminie </w:t>
      </w:r>
      <w:r w:rsidR="00BC0DC8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2523BC" w:rsidRPr="004203C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BC0DC8">
        <w:rPr>
          <w:rFonts w:ascii="Arial" w:eastAsia="Times New Roman" w:hAnsi="Arial" w:cs="Arial"/>
          <w:b/>
          <w:sz w:val="20"/>
          <w:szCs w:val="20"/>
          <w:lang w:eastAsia="pl-PL"/>
        </w:rPr>
        <w:t>miesiąca od daty zawarcia umowy.</w:t>
      </w:r>
    </w:p>
    <w:p w14:paraId="111E1498" w14:textId="77777777" w:rsidR="00D74D98" w:rsidRPr="00FB65B6" w:rsidRDefault="00D74D98" w:rsidP="00F1260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14:paraId="7D017B4C" w14:textId="77777777" w:rsidR="00D74D98" w:rsidRPr="00D74D98" w:rsidRDefault="00D74D98" w:rsidP="00D74D98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74D9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OKRES GWARANCJI I RĘKOJMI</w:t>
      </w:r>
    </w:p>
    <w:p w14:paraId="3CE408EC" w14:textId="77777777" w:rsidR="00D74D98" w:rsidRPr="00D74D98" w:rsidRDefault="00D74D98" w:rsidP="00D74D9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13371862" w14:textId="6F752BA7" w:rsidR="00D74D98" w:rsidRPr="00D74D98" w:rsidRDefault="00D74D98" w:rsidP="00D74D9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74D98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….......... - miesięcznej</w:t>
      </w:r>
      <w:r w:rsidRPr="00D74D9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74D98">
        <w:rPr>
          <w:rFonts w:ascii="Arial" w:eastAsia="Times New Roman" w:hAnsi="Arial" w:cs="Arial"/>
          <w:i/>
          <w:sz w:val="16"/>
          <w:szCs w:val="16"/>
          <w:lang w:eastAsia="ar-SA"/>
        </w:rPr>
        <w:t>(należy wpisa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ć liczbę miesięcy – minimalnie 12</w:t>
      </w:r>
      <w:r w:rsidRPr="00D74D9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miesięcy, maksymalnie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36</w:t>
      </w:r>
      <w:r w:rsidRPr="00D74D9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miesiące)</w:t>
      </w:r>
      <w:r w:rsidRPr="00D74D9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74D98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Pr="00D74D98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D74D9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D74D98">
        <w:rPr>
          <w:rFonts w:ascii="Arial" w:eastAsia="Times New Roman" w:hAnsi="Arial" w:cs="Arial"/>
          <w:sz w:val="20"/>
          <w:szCs w:val="20"/>
          <w:lang w:eastAsia="ar-SA"/>
        </w:rPr>
        <w:t xml:space="preserve">licząc </w:t>
      </w:r>
      <w:r w:rsidR="002214B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D74D98">
        <w:rPr>
          <w:rFonts w:ascii="Arial" w:eastAsia="Times New Roman" w:hAnsi="Arial" w:cs="Arial"/>
          <w:sz w:val="20"/>
          <w:szCs w:val="20"/>
          <w:lang w:eastAsia="ar-SA"/>
        </w:rPr>
        <w:t xml:space="preserve">od daty odbioru końcowego przedmiotu umowy. </w:t>
      </w:r>
    </w:p>
    <w:p w14:paraId="45B529BF" w14:textId="77777777" w:rsidR="00C54051" w:rsidRPr="002523BC" w:rsidRDefault="00C54051" w:rsidP="00C54051">
      <w:pPr>
        <w:tabs>
          <w:tab w:val="left" w:pos="709"/>
          <w:tab w:val="left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bCs/>
          <w:i/>
          <w:sz w:val="32"/>
          <w:szCs w:val="32"/>
          <w:lang w:eastAsia="ar-SA"/>
        </w:rPr>
      </w:pPr>
    </w:p>
    <w:p w14:paraId="273997F3" w14:textId="17108DE0" w:rsidR="00897BB7" w:rsidRPr="00650336" w:rsidRDefault="00813F39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650336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650336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Default="00813F39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FE41E7" w:rsidRDefault="00FE41E7" w:rsidP="00E95D1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0621520D" w14:textId="56C18EA5" w:rsidR="00445292" w:rsidRPr="00445292" w:rsidRDefault="00FE41E7" w:rsidP="00445292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745325A6" w14:textId="77777777" w:rsidR="00445292" w:rsidRPr="00445292" w:rsidRDefault="00445292" w:rsidP="00445292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1F5EEC8B" w14:textId="17A54493" w:rsidR="00FE41E7" w:rsidRDefault="00FE41E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4B390582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E95D1D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76D73" w:rsidRDefault="002D09A9" w:rsidP="00E95D1D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1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97BB7" w:rsidRDefault="00897BB7" w:rsidP="00E95D1D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97BB7" w:rsidRDefault="00897BB7" w:rsidP="00E95D1D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lastRenderedPageBreak/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97BB7" w:rsidRDefault="00676D73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AE3FEFF" w14:textId="77777777" w:rsidR="008643F7" w:rsidRDefault="008643F7" w:rsidP="008643F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  <w:bookmarkStart w:id="2" w:name="_Hlk80082973"/>
    </w:p>
    <w:p w14:paraId="57BA5CEB" w14:textId="3C8B369B" w:rsidR="008643F7" w:rsidRPr="008643F7" w:rsidRDefault="008643F7" w:rsidP="008643F7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43F7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238B8CDF" w14:textId="77777777" w:rsidR="008643F7" w:rsidRDefault="008643F7" w:rsidP="008643F7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3BA81743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A912D6C" w14:textId="130B3CB9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</w:t>
      </w:r>
      <w:r w:rsidR="002214BD">
        <w:rPr>
          <w:rFonts w:ascii="Arial" w:eastAsia="Times New Roman" w:hAnsi="Arial" w:cs="Arial"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sankcje i zakazy dotyczące obszaru zamówień publicznych (w szczególności związane </w:t>
      </w:r>
      <w:r w:rsidR="002214BD">
        <w:rPr>
          <w:rFonts w:ascii="Arial" w:eastAsia="Times New Roman" w:hAnsi="Arial" w:cs="Arial"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z </w:t>
      </w:r>
      <w:r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 xml:space="preserve">stawy </w:t>
      </w:r>
      <w:r w:rsidR="002214BD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 xml:space="preserve">z dnia 13.04.2022 r. o szczególnych rozwiązaniach w zakresie przeciwdziałania wspieraniu agresji na Ukrainę oraz służących ochronie bezpieczeństwa narodowego </w:t>
      </w:r>
      <w:r>
        <w:rPr>
          <w:rFonts w:ascii="Arial" w:hAnsi="Arial" w:cs="Arial"/>
          <w:sz w:val="20"/>
          <w:szCs w:val="20"/>
        </w:rPr>
        <w:t>(zwanego dalej ustawą),</w:t>
      </w:r>
    </w:p>
    <w:p w14:paraId="6E885808" w14:textId="77777777" w:rsidR="008643F7" w:rsidRDefault="008643F7" w:rsidP="008643F7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tzn. jesteśmy / nie jesteśmy</w:t>
      </w:r>
    </w:p>
    <w:p w14:paraId="7FA615E6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1A32772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0B2D02E1" w14:textId="364B7138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</w:t>
      </w:r>
      <w:r w:rsidR="002214BD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mowa w art. 2 ustawy, na podstawie decyzji w sprawie wpisu na listę rozstrzygającej </w:t>
      </w:r>
      <w:r w:rsidR="002214BD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zastosowaniu środka, o którym mowa w art. 1 pkt 3 ustawy; b) wykonawcę, którego beneficjentem rzeczywistym 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</w:t>
      </w:r>
      <w:r w:rsidR="002214BD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listę, 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będąca takim beneficjentem rzeczywistym </w:t>
      </w:r>
      <w:r w:rsidR="002214BD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od dnia 24.02.2022 r., o ile została wpisana na listę, o której mowa w art. 2 ustawy, </w:t>
      </w:r>
      <w:r w:rsidR="002214BD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</w:t>
      </w:r>
      <w:r w:rsidR="002214BD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1 pkt 3 ustawy; c) wykonawcę, którego jednostką dominującą </w:t>
      </w:r>
      <w:r w:rsidR="002214BD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rozumieniu 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</w:t>
      </w:r>
      <w:r w:rsidR="002214BD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o której mowa w art. 2 ustawy, lub będący taką </w:t>
      </w:r>
      <w:r w:rsidR="002214BD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</w:t>
      </w:r>
      <w:r w:rsidR="002214BD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w art. 2 ustawy, na podstawie decyzji w sprawie wpisu na listę rozstrzygającej o zastosowaniu środka, o którym mowa w art. 1 pkt 3 ustawy).</w:t>
      </w:r>
    </w:p>
    <w:p w14:paraId="205A4830" w14:textId="77777777" w:rsidR="008643F7" w:rsidRP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58D429A2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5E4E1905" w14:textId="77777777" w:rsidR="008643F7" w:rsidRDefault="008643F7" w:rsidP="008643F7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763046A" w14:textId="6803431D" w:rsidR="00585E95" w:rsidRDefault="00585E95" w:rsidP="006E7494">
      <w:pPr>
        <w:suppressAutoHyphens/>
        <w:spacing w:after="0" w:line="276" w:lineRule="auto"/>
        <w:ind w:firstLine="709"/>
      </w:pPr>
      <w:bookmarkStart w:id="3" w:name="_Hlk37412176"/>
      <w:bookmarkEnd w:id="3"/>
    </w:p>
    <w:p w14:paraId="5A38E29B" w14:textId="603294C3" w:rsidR="00585E95" w:rsidRDefault="00514C0C" w:rsidP="00E95D1D">
      <w:pPr>
        <w:spacing w:after="0" w:line="276" w:lineRule="auto"/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0E1D8A47">
                <wp:simplePos x="0" y="0"/>
                <wp:positionH relativeFrom="margin">
                  <wp:posOffset>3159760</wp:posOffset>
                </wp:positionH>
                <wp:positionV relativeFrom="paragraph">
                  <wp:posOffset>156210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8.8pt;margin-top:12.3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4A3E04B6" w14:textId="69278B95" w:rsidR="00585E95" w:rsidRDefault="00585E95" w:rsidP="00E95D1D">
      <w:pPr>
        <w:spacing w:after="0" w:line="276" w:lineRule="auto"/>
      </w:pPr>
    </w:p>
    <w:bookmarkEnd w:id="2"/>
    <w:p w14:paraId="05BE30FB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C69CA79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36336E7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679E04E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3154688" w14:textId="77777777" w:rsidR="00FB65B6" w:rsidRDefault="00FB65B6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DAEBA2E" w14:textId="77777777" w:rsidR="00FB65B6" w:rsidRDefault="00FB65B6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832BB98" w14:textId="13296217" w:rsidR="008643F7" w:rsidRDefault="008643F7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3B141533" w14:textId="66D94E2F" w:rsidR="00585E95" w:rsidRDefault="008643F7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  <w:r>
        <w:rPr>
          <w:rFonts w:ascii="Arial" w:hAnsi="Arial" w:cs="Arial"/>
          <w:i/>
          <w:sz w:val="12"/>
          <w:szCs w:val="12"/>
        </w:rPr>
        <w:t xml:space="preserve">Ofertę (formularz ofertowy, formularz Wyceny) należy złożyć w oryginale (pod rygorem nieważności). Ofertę (formularz ofertowy, formularz Wyceny) należy złożyć jako dokument elektroniczny (dokumenty elektroniczne) – w formie elektronicznej (podpisane kwalifikowanym podpisem elektronicznym) lub w postaci elektronicznej opatrzone podpisem zaufanym </w:t>
      </w:r>
      <w:r>
        <w:rPr>
          <w:rFonts w:ascii="Arial" w:hAnsi="Arial" w:cs="Arial"/>
          <w:i/>
          <w:sz w:val="12"/>
          <w:szCs w:val="12"/>
        </w:rPr>
        <w:br/>
        <w:t xml:space="preserve">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</w:t>
      </w:r>
      <w:bookmarkStart w:id="4" w:name="_GoBack"/>
      <w:bookmarkEnd w:id="4"/>
      <w:r>
        <w:rPr>
          <w:rFonts w:ascii="Arial" w:hAnsi="Arial" w:cs="Arial"/>
          <w:i/>
          <w:sz w:val="12"/>
          <w:szCs w:val="12"/>
          <w:u w:val="single"/>
        </w:rPr>
        <w:t>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w formie pisemnej – podpisanych własnoręcznie) – bez względu na ewentualne opatrzenie ich dodatkowo podpisem elektronicznym. Przekazanie scanu dokumentu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papierowego (nawet opatrzonego podpisem elektronicznym) nie będzie uznawane za skuteczne złożenie oferty – taka oferta podlegać będzie odrzuceniu jako niespełniająca </w:t>
      </w:r>
      <w:r>
        <w:rPr>
          <w:rFonts w:ascii="Arial" w:hAnsi="Arial" w:cs="Arial"/>
          <w:i/>
          <w:sz w:val="12"/>
          <w:szCs w:val="12"/>
          <w:u w:val="single"/>
        </w:rPr>
        <w:br/>
        <w:t>wymagań wynikających z SWZ.</w:t>
      </w:r>
    </w:p>
    <w:p w14:paraId="2A724F83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7E6120A3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6F2E1B6D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56DF1B82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482F2E41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550E6042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238FAC5B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59D3D382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2E6601C3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55FC926B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5589F46D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2872E678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5B006082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3883500A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20A2704B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12BAACDD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1E8655EE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229B556B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3C28A810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7EC43E82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499EF31E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71E1A355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7843E11F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5F205C2B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777CCBD6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09A4D85E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140D38EF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5A4DF7CC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7C28382E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2E002C35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57ACAB85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163CE4FC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39295EF4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032C9474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6047E980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41D5B8A8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3F19D7C1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5D76CEF8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31EEE15A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34480AB2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4ACF0FB4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049A3959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2B96AD5A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4E851B01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6369CFE0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6D58AE65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7E2759B7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46A9B997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7841B649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0BFB05F5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38205029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4AB00BA9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5EBC3945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75EDF4F7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44DB8CF5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35BB7C21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7495D1C1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329CDC2A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46B70542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7651922F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2D727EB8" w14:textId="77777777" w:rsidR="00C54051" w:rsidRPr="002B2D97" w:rsidRDefault="00C54051" w:rsidP="00C54051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sectPr w:rsidR="00C54051" w:rsidRPr="002B2D97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1EEBF" w14:textId="77777777" w:rsidR="00E14D4F" w:rsidRDefault="00E14D4F" w:rsidP="00897BB7">
      <w:pPr>
        <w:spacing w:after="0" w:line="240" w:lineRule="auto"/>
      </w:pPr>
      <w:r>
        <w:separator/>
      </w:r>
    </w:p>
  </w:endnote>
  <w:endnote w:type="continuationSeparator" w:id="0">
    <w:p w14:paraId="6904179B" w14:textId="77777777" w:rsidR="00E14D4F" w:rsidRDefault="00E14D4F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6714C959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BC0DC8" w:rsidRPr="00BC0DC8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013646EF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BC0DC8" w:rsidRPr="00BC0DC8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2EB89" w14:textId="77777777" w:rsidR="00E14D4F" w:rsidRDefault="00E14D4F" w:rsidP="00897BB7">
      <w:pPr>
        <w:spacing w:after="0" w:line="240" w:lineRule="auto"/>
      </w:pPr>
      <w:r>
        <w:separator/>
      </w:r>
    </w:p>
  </w:footnote>
  <w:footnote w:type="continuationSeparator" w:id="0">
    <w:p w14:paraId="1DAE38C2" w14:textId="77777777" w:rsidR="00E14D4F" w:rsidRDefault="00E14D4F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E14D4F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E14D4F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E14D4F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1540026F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5D2B6DBF" w:rsidR="00CB6573" w:rsidRPr="00CB6573" w:rsidRDefault="00471970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BC0DC8">
      <w:rPr>
        <w:rFonts w:ascii="Arial" w:hAnsi="Arial" w:cs="Arial"/>
        <w:sz w:val="16"/>
        <w:szCs w:val="16"/>
        <w:lang w:eastAsia="pl-PL"/>
      </w:rPr>
      <w:t>4</w:t>
    </w:r>
    <w:r w:rsidR="00AE1B1A" w:rsidRPr="00CB6573">
      <w:rPr>
        <w:rFonts w:ascii="Arial" w:hAnsi="Arial" w:cs="Arial"/>
        <w:sz w:val="16"/>
        <w:szCs w:val="16"/>
        <w:lang w:eastAsia="pl-PL"/>
      </w:rPr>
      <w:t>/2</w:t>
    </w:r>
    <w:r w:rsidR="00BC0DC8">
      <w:rPr>
        <w:rFonts w:ascii="Arial" w:hAnsi="Arial" w:cs="Arial"/>
        <w:sz w:val="16"/>
        <w:szCs w:val="16"/>
        <w:lang w:eastAsia="pl-PL"/>
      </w:rPr>
      <w:t>4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14334FF"/>
    <w:multiLevelType w:val="hybridMultilevel"/>
    <w:tmpl w:val="9B62A14E"/>
    <w:lvl w:ilvl="0" w:tplc="A126A168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04672"/>
    <w:multiLevelType w:val="hybridMultilevel"/>
    <w:tmpl w:val="75DAB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FB4920"/>
    <w:multiLevelType w:val="hybridMultilevel"/>
    <w:tmpl w:val="7E5271F0"/>
    <w:lvl w:ilvl="0" w:tplc="5EAECF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4"/>
  </w:num>
  <w:num w:numId="5">
    <w:abstractNumId w:val="19"/>
  </w:num>
  <w:num w:numId="6">
    <w:abstractNumId w:val="5"/>
  </w:num>
  <w:num w:numId="7">
    <w:abstractNumId w:val="6"/>
  </w:num>
  <w:num w:numId="8">
    <w:abstractNumId w:val="13"/>
  </w:num>
  <w:num w:numId="9">
    <w:abstractNumId w:val="9"/>
  </w:num>
  <w:num w:numId="10">
    <w:abstractNumId w:val="3"/>
  </w:num>
  <w:num w:numId="11">
    <w:abstractNumId w:val="1"/>
  </w:num>
  <w:num w:numId="12">
    <w:abstractNumId w:val="15"/>
  </w:num>
  <w:num w:numId="13">
    <w:abstractNumId w:val="8"/>
  </w:num>
  <w:num w:numId="14">
    <w:abstractNumId w:val="12"/>
  </w:num>
  <w:num w:numId="15">
    <w:abstractNumId w:val="18"/>
  </w:num>
  <w:num w:numId="16">
    <w:abstractNumId w:val="4"/>
  </w:num>
  <w:num w:numId="17">
    <w:abstractNumId w:val="2"/>
  </w:num>
  <w:num w:numId="18">
    <w:abstractNumId w:val="17"/>
  </w:num>
  <w:num w:numId="19">
    <w:abstractNumId w:val="10"/>
  </w:num>
  <w:num w:numId="20">
    <w:abstractNumId w:val="7"/>
  </w:num>
  <w:num w:numId="21">
    <w:abstractNumId w:val="11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06FDC"/>
    <w:rsid w:val="00062818"/>
    <w:rsid w:val="001175E3"/>
    <w:rsid w:val="001A191B"/>
    <w:rsid w:val="001D5866"/>
    <w:rsid w:val="002214BD"/>
    <w:rsid w:val="00245F12"/>
    <w:rsid w:val="002523BC"/>
    <w:rsid w:val="002814BE"/>
    <w:rsid w:val="00290949"/>
    <w:rsid w:val="00293DE8"/>
    <w:rsid w:val="002B475F"/>
    <w:rsid w:val="002C260D"/>
    <w:rsid w:val="002D09A9"/>
    <w:rsid w:val="00307715"/>
    <w:rsid w:val="003152D8"/>
    <w:rsid w:val="00356D34"/>
    <w:rsid w:val="00366406"/>
    <w:rsid w:val="003711B6"/>
    <w:rsid w:val="00391632"/>
    <w:rsid w:val="003A152E"/>
    <w:rsid w:val="00401087"/>
    <w:rsid w:val="004019A3"/>
    <w:rsid w:val="00404491"/>
    <w:rsid w:val="00413590"/>
    <w:rsid w:val="004203C7"/>
    <w:rsid w:val="00421A77"/>
    <w:rsid w:val="00435191"/>
    <w:rsid w:val="00445292"/>
    <w:rsid w:val="0045388E"/>
    <w:rsid w:val="00471970"/>
    <w:rsid w:val="004C697A"/>
    <w:rsid w:val="00514C0C"/>
    <w:rsid w:val="005535E5"/>
    <w:rsid w:val="00585E95"/>
    <w:rsid w:val="0058770B"/>
    <w:rsid w:val="005D7490"/>
    <w:rsid w:val="005E1037"/>
    <w:rsid w:val="00627D38"/>
    <w:rsid w:val="00636E44"/>
    <w:rsid w:val="00650336"/>
    <w:rsid w:val="00655423"/>
    <w:rsid w:val="00676D73"/>
    <w:rsid w:val="006B1611"/>
    <w:rsid w:val="006E28E5"/>
    <w:rsid w:val="006E7494"/>
    <w:rsid w:val="0070182C"/>
    <w:rsid w:val="00707C7F"/>
    <w:rsid w:val="0074044A"/>
    <w:rsid w:val="00794CB7"/>
    <w:rsid w:val="007A212C"/>
    <w:rsid w:val="007D4804"/>
    <w:rsid w:val="00813F39"/>
    <w:rsid w:val="00854A27"/>
    <w:rsid w:val="00855071"/>
    <w:rsid w:val="00862ACF"/>
    <w:rsid w:val="008643F7"/>
    <w:rsid w:val="008650AD"/>
    <w:rsid w:val="00897BB7"/>
    <w:rsid w:val="008B35A7"/>
    <w:rsid w:val="008E010E"/>
    <w:rsid w:val="008E055A"/>
    <w:rsid w:val="008E5E56"/>
    <w:rsid w:val="008F15ED"/>
    <w:rsid w:val="00914266"/>
    <w:rsid w:val="009471EC"/>
    <w:rsid w:val="009B7A30"/>
    <w:rsid w:val="009D647E"/>
    <w:rsid w:val="009F10D9"/>
    <w:rsid w:val="009F4B85"/>
    <w:rsid w:val="00A02ABA"/>
    <w:rsid w:val="00A4696D"/>
    <w:rsid w:val="00AC6FDD"/>
    <w:rsid w:val="00AD6CC4"/>
    <w:rsid w:val="00AE1094"/>
    <w:rsid w:val="00AE1B1A"/>
    <w:rsid w:val="00AE75C1"/>
    <w:rsid w:val="00BC0DC8"/>
    <w:rsid w:val="00C4721E"/>
    <w:rsid w:val="00C54051"/>
    <w:rsid w:val="00C7639B"/>
    <w:rsid w:val="00CC6785"/>
    <w:rsid w:val="00D227D7"/>
    <w:rsid w:val="00D435C3"/>
    <w:rsid w:val="00D642A7"/>
    <w:rsid w:val="00D74D98"/>
    <w:rsid w:val="00D9180E"/>
    <w:rsid w:val="00D9690E"/>
    <w:rsid w:val="00DA660C"/>
    <w:rsid w:val="00DD2F3E"/>
    <w:rsid w:val="00DE2F85"/>
    <w:rsid w:val="00E11AA2"/>
    <w:rsid w:val="00E14D4F"/>
    <w:rsid w:val="00E310D8"/>
    <w:rsid w:val="00E50F19"/>
    <w:rsid w:val="00E74E84"/>
    <w:rsid w:val="00E95D1D"/>
    <w:rsid w:val="00ED3C39"/>
    <w:rsid w:val="00F12604"/>
    <w:rsid w:val="00F87FE0"/>
    <w:rsid w:val="00FB65B6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1B6D1D40-0EDD-4DCB-ADF8-E329357B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Zwykytekst">
    <w:name w:val="Plain Text"/>
    <w:basedOn w:val="Normalny"/>
    <w:link w:val="ZwykytekstZnak"/>
    <w:rsid w:val="00585E9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85E95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markedcontent">
    <w:name w:val="markedcontent"/>
    <w:rsid w:val="00C54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igesiarz</dc:creator>
  <cp:lastModifiedBy>Inga Gęsiarz-Nowak</cp:lastModifiedBy>
  <cp:revision>3</cp:revision>
  <dcterms:created xsi:type="dcterms:W3CDTF">2024-02-13T11:57:00Z</dcterms:created>
  <dcterms:modified xsi:type="dcterms:W3CDTF">2024-02-14T11:47:00Z</dcterms:modified>
</cp:coreProperties>
</file>